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7B9B" w:rsidRPr="00B07B9B" w:rsidRDefault="00B07B9B" w:rsidP="00B07B9B">
      <w:pPr>
        <w:spacing w:line="480" w:lineRule="auto"/>
        <w:rPr>
          <w:rFonts w:ascii="Times New Roman" w:hAnsi="Times New Roman" w:cs="Times New Roman"/>
          <w:sz w:val="24"/>
        </w:rPr>
      </w:pPr>
      <w:r w:rsidRPr="00B07B9B">
        <w:rPr>
          <w:rFonts w:ascii="Times New Roman" w:hAnsi="Times New Roman" w:cs="Times New Roman"/>
          <w:sz w:val="24"/>
        </w:rPr>
        <w:t>Student’s Name</w:t>
      </w:r>
    </w:p>
    <w:p w:rsidR="00B07B9B" w:rsidRPr="00B07B9B" w:rsidRDefault="00B07B9B" w:rsidP="00B07B9B">
      <w:pPr>
        <w:spacing w:line="480" w:lineRule="auto"/>
        <w:rPr>
          <w:rFonts w:ascii="Times New Roman" w:hAnsi="Times New Roman" w:cs="Times New Roman"/>
          <w:sz w:val="24"/>
        </w:rPr>
      </w:pPr>
      <w:r w:rsidRPr="00B07B9B">
        <w:rPr>
          <w:rFonts w:ascii="Times New Roman" w:hAnsi="Times New Roman" w:cs="Times New Roman"/>
          <w:sz w:val="24"/>
        </w:rPr>
        <w:t>Professor’s Name</w:t>
      </w:r>
    </w:p>
    <w:p w:rsidR="00B07B9B" w:rsidRPr="00B07B9B" w:rsidRDefault="00B07B9B" w:rsidP="00B07B9B">
      <w:pPr>
        <w:spacing w:line="480" w:lineRule="auto"/>
        <w:rPr>
          <w:rFonts w:ascii="Times New Roman" w:hAnsi="Times New Roman" w:cs="Times New Roman"/>
          <w:sz w:val="24"/>
        </w:rPr>
      </w:pPr>
      <w:r w:rsidRPr="00B07B9B">
        <w:rPr>
          <w:rFonts w:ascii="Times New Roman" w:hAnsi="Times New Roman" w:cs="Times New Roman"/>
          <w:sz w:val="24"/>
        </w:rPr>
        <w:t xml:space="preserve">Course </w:t>
      </w:r>
    </w:p>
    <w:p w:rsidR="00B07B9B" w:rsidRPr="00B07B9B" w:rsidRDefault="00B07B9B" w:rsidP="00B07B9B">
      <w:pPr>
        <w:spacing w:line="480" w:lineRule="auto"/>
        <w:rPr>
          <w:rFonts w:ascii="Times New Roman" w:hAnsi="Times New Roman" w:cs="Times New Roman"/>
          <w:sz w:val="24"/>
        </w:rPr>
      </w:pPr>
      <w:r w:rsidRPr="00B07B9B">
        <w:rPr>
          <w:rFonts w:ascii="Times New Roman" w:hAnsi="Times New Roman" w:cs="Times New Roman"/>
          <w:sz w:val="24"/>
        </w:rPr>
        <w:t>Due Date</w:t>
      </w:r>
    </w:p>
    <w:p w:rsidR="009A4C7D" w:rsidRPr="00B07B9B" w:rsidRDefault="009A4C7D" w:rsidP="00B07B9B">
      <w:pPr>
        <w:spacing w:line="480" w:lineRule="auto"/>
        <w:jc w:val="center"/>
        <w:rPr>
          <w:rFonts w:ascii="Times New Roman" w:hAnsi="Times New Roman" w:cs="Times New Roman"/>
          <w:b/>
          <w:sz w:val="24"/>
          <w:u w:val="single"/>
        </w:rPr>
      </w:pPr>
      <w:r w:rsidRPr="00B07B9B">
        <w:rPr>
          <w:rFonts w:ascii="Times New Roman" w:hAnsi="Times New Roman" w:cs="Times New Roman"/>
          <w:b/>
          <w:sz w:val="24"/>
          <w:u w:val="single"/>
        </w:rPr>
        <w:t>Homework 1</w:t>
      </w:r>
    </w:p>
    <w:p w:rsidR="009A4C7D" w:rsidRPr="00B07B9B" w:rsidRDefault="009A4C7D" w:rsidP="00B07B9B">
      <w:pPr>
        <w:spacing w:line="480" w:lineRule="auto"/>
        <w:ind w:firstLine="720"/>
        <w:jc w:val="both"/>
        <w:rPr>
          <w:rFonts w:ascii="Times New Roman" w:hAnsi="Times New Roman" w:cs="Times New Roman"/>
          <w:sz w:val="24"/>
        </w:rPr>
      </w:pPr>
      <w:r w:rsidRPr="00B07B9B">
        <w:rPr>
          <w:rFonts w:ascii="Times New Roman" w:hAnsi="Times New Roman" w:cs="Times New Roman"/>
          <w:sz w:val="24"/>
        </w:rPr>
        <w:t xml:space="preserve">The knowledge of plate tectonics is very crucial as it helps people, including average citizens, city planners, and leaders to plan for natural disasters. To begin with, the knowledge of plate tectonics allows people to understand where natural hazards like volcanic eruptions can strike. With this kind of knowledge, people plan to set out cities and residential areas far away from zones that are most likely to experience such natural hazards. </w:t>
      </w:r>
      <w:r w:rsidR="00427DBA" w:rsidRPr="00B07B9B">
        <w:rPr>
          <w:rFonts w:ascii="Times New Roman" w:hAnsi="Times New Roman" w:cs="Times New Roman"/>
          <w:sz w:val="24"/>
        </w:rPr>
        <w:t>This kind of plan helps a great deal in minimizing casualties in cases such volcanic eruptions occur.</w:t>
      </w:r>
    </w:p>
    <w:p w:rsidR="00427DBA" w:rsidRPr="00B07B9B" w:rsidRDefault="00427DBA" w:rsidP="00B07B9B">
      <w:pPr>
        <w:spacing w:line="480" w:lineRule="auto"/>
        <w:ind w:firstLine="720"/>
        <w:jc w:val="both"/>
        <w:rPr>
          <w:rFonts w:ascii="Times New Roman" w:hAnsi="Times New Roman" w:cs="Times New Roman"/>
          <w:sz w:val="24"/>
        </w:rPr>
      </w:pPr>
      <w:r w:rsidRPr="00B07B9B">
        <w:rPr>
          <w:rFonts w:ascii="Times New Roman" w:hAnsi="Times New Roman" w:cs="Times New Roman"/>
          <w:sz w:val="24"/>
        </w:rPr>
        <w:t>The knowledge of plate tectonics is also important as it allows people to predict the occurrence of earthquakes. Knowing where and when earthquakes are most likely to happen allows people to vacate such areas within the predicted period of potential calamity, something that minimizes the loss of lives when such calamities actually strike. The plate tectonic knowledge also makes people identity the regions that are prone to earthquakes. In such areas, city planners avoid the building of skyscrapers to minimize property frequent property lose when earthquakes strike.</w:t>
      </w:r>
    </w:p>
    <w:p w:rsidR="00427DBA" w:rsidRPr="00B07B9B" w:rsidRDefault="00427DBA" w:rsidP="00B07B9B">
      <w:pPr>
        <w:spacing w:line="480" w:lineRule="auto"/>
        <w:ind w:firstLine="720"/>
        <w:jc w:val="both"/>
        <w:rPr>
          <w:rFonts w:ascii="Times New Roman" w:hAnsi="Times New Roman" w:cs="Times New Roman"/>
          <w:sz w:val="24"/>
        </w:rPr>
      </w:pPr>
      <w:r w:rsidRPr="00B07B9B">
        <w:rPr>
          <w:rFonts w:ascii="Times New Roman" w:hAnsi="Times New Roman" w:cs="Times New Roman"/>
          <w:sz w:val="24"/>
        </w:rPr>
        <w:t xml:space="preserve">Last but not least, understanding </w:t>
      </w:r>
      <w:r w:rsidR="000B4980" w:rsidRPr="00B07B9B">
        <w:rPr>
          <w:rFonts w:ascii="Times New Roman" w:hAnsi="Times New Roman" w:cs="Times New Roman"/>
          <w:sz w:val="24"/>
        </w:rPr>
        <w:t xml:space="preserve">plate tectonics helps people to predict the occurrence of landslides due to the drifting apart of the plates. This prediction is made earlier enough to allow people to move out of such areas before such calamities occur. This does not only help to save people’s lives, but also allows people to save their property that would otherwise get destroyed by </w:t>
      </w:r>
      <w:r w:rsidR="000B4980" w:rsidRPr="00B07B9B">
        <w:rPr>
          <w:rFonts w:ascii="Times New Roman" w:hAnsi="Times New Roman" w:cs="Times New Roman"/>
          <w:sz w:val="24"/>
        </w:rPr>
        <w:lastRenderedPageBreak/>
        <w:t>the occurrence of such natural calamities.</w:t>
      </w:r>
      <w:r w:rsidR="005015C0" w:rsidRPr="00B07B9B">
        <w:rPr>
          <w:rFonts w:ascii="Times New Roman" w:hAnsi="Times New Roman" w:cs="Times New Roman"/>
          <w:sz w:val="24"/>
        </w:rPr>
        <w:t xml:space="preserve"> Landslides have proved to be very disastrous whenever they strike and using the plate tectonic knowledge to identify areas of possible occurrence is very vital in saving lives and property.</w:t>
      </w:r>
    </w:p>
    <w:p w:rsidR="00E11341" w:rsidRPr="00B07B9B" w:rsidRDefault="00E11341" w:rsidP="00B07B9B">
      <w:pPr>
        <w:spacing w:line="480" w:lineRule="auto"/>
        <w:jc w:val="center"/>
        <w:rPr>
          <w:rFonts w:ascii="Times New Roman" w:hAnsi="Times New Roman" w:cs="Times New Roman"/>
          <w:b/>
          <w:sz w:val="24"/>
          <w:u w:val="single"/>
        </w:rPr>
      </w:pPr>
      <w:r w:rsidRPr="00B07B9B">
        <w:rPr>
          <w:rFonts w:ascii="Times New Roman" w:hAnsi="Times New Roman" w:cs="Times New Roman"/>
          <w:b/>
          <w:sz w:val="24"/>
          <w:u w:val="single"/>
        </w:rPr>
        <w:t>Homework 2</w:t>
      </w:r>
    </w:p>
    <w:p w:rsidR="006B1297" w:rsidRPr="00B07B9B" w:rsidRDefault="006B1297" w:rsidP="00B07B9B">
      <w:pPr>
        <w:spacing w:line="480" w:lineRule="auto"/>
        <w:ind w:firstLine="720"/>
        <w:jc w:val="both"/>
        <w:rPr>
          <w:rFonts w:ascii="Times New Roman" w:hAnsi="Times New Roman" w:cs="Times New Roman"/>
          <w:sz w:val="24"/>
        </w:rPr>
      </w:pPr>
      <w:r w:rsidRPr="00B07B9B">
        <w:rPr>
          <w:rFonts w:ascii="Times New Roman" w:hAnsi="Times New Roman" w:cs="Times New Roman"/>
          <w:sz w:val="24"/>
        </w:rPr>
        <w:t>Earthquakes are largely caused by the crush between the two tectonic plates: the oceanic crust and the continental crust. Long Beach was selected as attesting site for a new earthquake early warning system in California because this beach is found a long a boundary between these two plates. Such a boundary thus offers the best zone where the detection of seismic waves can be tested to give the most accurate results that can be expected in the occurrence of real earthquakes.</w:t>
      </w:r>
    </w:p>
    <w:p w:rsidR="006B1297" w:rsidRPr="00B07B9B" w:rsidRDefault="00AC0437" w:rsidP="00B07B9B">
      <w:pPr>
        <w:spacing w:line="480" w:lineRule="auto"/>
        <w:ind w:firstLine="720"/>
        <w:jc w:val="both"/>
        <w:rPr>
          <w:rFonts w:ascii="Times New Roman" w:hAnsi="Times New Roman" w:cs="Times New Roman"/>
          <w:sz w:val="24"/>
        </w:rPr>
      </w:pPr>
      <w:r w:rsidRPr="00B07B9B">
        <w:rPr>
          <w:rFonts w:ascii="Times New Roman" w:hAnsi="Times New Roman" w:cs="Times New Roman"/>
          <w:sz w:val="24"/>
        </w:rPr>
        <w:t xml:space="preserve">The technology required to build an early earthquake detection system like what California has requires a lot of financial resources. </w:t>
      </w:r>
      <w:r w:rsidR="009D5304" w:rsidRPr="00B07B9B">
        <w:rPr>
          <w:rFonts w:ascii="Times New Roman" w:hAnsi="Times New Roman" w:cs="Times New Roman"/>
          <w:sz w:val="24"/>
        </w:rPr>
        <w:t xml:space="preserve">Such huge capital commitment can only be comfortably afforded by developed countries that are economically well off. </w:t>
      </w:r>
      <w:r w:rsidRPr="00B07B9B">
        <w:rPr>
          <w:rFonts w:ascii="Times New Roman" w:hAnsi="Times New Roman" w:cs="Times New Roman"/>
          <w:sz w:val="24"/>
        </w:rPr>
        <w:t xml:space="preserve">The Indiana is one of the </w:t>
      </w:r>
      <w:r w:rsidR="009D5304" w:rsidRPr="00B07B9B">
        <w:rPr>
          <w:rFonts w:ascii="Times New Roman" w:hAnsi="Times New Roman" w:cs="Times New Roman"/>
          <w:sz w:val="24"/>
        </w:rPr>
        <w:t>developing economies of the world and which does not have enough financial resources to commit to the establishment of such a warning system and this is why such system is not available in Indiana.</w:t>
      </w:r>
    </w:p>
    <w:p w:rsidR="00181F82" w:rsidRPr="00B07B9B" w:rsidRDefault="00181F82" w:rsidP="00B07B9B">
      <w:pPr>
        <w:spacing w:line="480" w:lineRule="auto"/>
        <w:jc w:val="center"/>
        <w:rPr>
          <w:rFonts w:ascii="Times New Roman" w:hAnsi="Times New Roman" w:cs="Times New Roman"/>
          <w:b/>
          <w:sz w:val="24"/>
          <w:u w:val="single"/>
        </w:rPr>
      </w:pPr>
      <w:r w:rsidRPr="00B07B9B">
        <w:rPr>
          <w:rFonts w:ascii="Times New Roman" w:hAnsi="Times New Roman" w:cs="Times New Roman"/>
          <w:b/>
          <w:sz w:val="24"/>
          <w:u w:val="single"/>
        </w:rPr>
        <w:t>Homework 3</w:t>
      </w:r>
    </w:p>
    <w:p w:rsidR="00181F82" w:rsidRPr="00B07B9B" w:rsidRDefault="00BC174C" w:rsidP="00B07B9B">
      <w:pPr>
        <w:spacing w:line="480" w:lineRule="auto"/>
        <w:ind w:firstLine="720"/>
        <w:jc w:val="both"/>
        <w:rPr>
          <w:rFonts w:ascii="Times New Roman" w:hAnsi="Times New Roman" w:cs="Times New Roman"/>
          <w:sz w:val="24"/>
        </w:rPr>
      </w:pPr>
      <w:r w:rsidRPr="00B07B9B">
        <w:rPr>
          <w:rFonts w:ascii="Times New Roman" w:hAnsi="Times New Roman" w:cs="Times New Roman"/>
          <w:sz w:val="24"/>
        </w:rPr>
        <w:t xml:space="preserve">The most common type of rocks found near where I live in Indiana are sedimentary rocks. </w:t>
      </w:r>
      <w:r w:rsidR="004D664B" w:rsidRPr="00B07B9B">
        <w:rPr>
          <w:rFonts w:ascii="Times New Roman" w:hAnsi="Times New Roman" w:cs="Times New Roman"/>
          <w:sz w:val="24"/>
        </w:rPr>
        <w:t xml:space="preserve">The sedimentary rock is the major rock Indiana because the of the glacial erosion that </w:t>
      </w:r>
      <w:r w:rsidR="00B07B9B" w:rsidRPr="00B07B9B">
        <w:rPr>
          <w:rFonts w:ascii="Times New Roman" w:hAnsi="Times New Roman" w:cs="Times New Roman"/>
          <w:sz w:val="24"/>
        </w:rPr>
        <w:t xml:space="preserve">that acted on its bed rock 300 million years ago, leaving it covered by unsolicited materials that formed the different types sedimentary rocks. </w:t>
      </w:r>
      <w:r w:rsidRPr="00B07B9B">
        <w:rPr>
          <w:rFonts w:ascii="Times New Roman" w:hAnsi="Times New Roman" w:cs="Times New Roman"/>
          <w:sz w:val="24"/>
        </w:rPr>
        <w:t>One main type of such sedimentary rocks that is virtually everywhere is the sandstone. Most of the sandstones in my area are the small-sized</w:t>
      </w:r>
      <w:r w:rsidR="00A34B8D" w:rsidRPr="00B07B9B">
        <w:rPr>
          <w:rFonts w:ascii="Times New Roman" w:hAnsi="Times New Roman" w:cs="Times New Roman"/>
          <w:sz w:val="24"/>
        </w:rPr>
        <w:t xml:space="preserve">, </w:t>
      </w:r>
      <w:r w:rsidRPr="00B07B9B">
        <w:rPr>
          <w:rFonts w:ascii="Times New Roman" w:hAnsi="Times New Roman" w:cs="Times New Roman"/>
          <w:sz w:val="24"/>
        </w:rPr>
        <w:t>red in color</w:t>
      </w:r>
      <w:r w:rsidR="00A34B8D" w:rsidRPr="00B07B9B">
        <w:rPr>
          <w:rFonts w:ascii="Times New Roman" w:hAnsi="Times New Roman" w:cs="Times New Roman"/>
          <w:sz w:val="24"/>
        </w:rPr>
        <w:t xml:space="preserve"> with observable quartz mineral</w:t>
      </w:r>
      <w:r w:rsidRPr="00B07B9B">
        <w:rPr>
          <w:rFonts w:ascii="Times New Roman" w:hAnsi="Times New Roman" w:cs="Times New Roman"/>
          <w:sz w:val="24"/>
        </w:rPr>
        <w:t xml:space="preserve">. A closer look at the sandstone rocks made me realize that they </w:t>
      </w:r>
      <w:r w:rsidRPr="00B07B9B">
        <w:rPr>
          <w:rFonts w:ascii="Times New Roman" w:hAnsi="Times New Roman" w:cs="Times New Roman"/>
          <w:sz w:val="24"/>
        </w:rPr>
        <w:lastRenderedPageBreak/>
        <w:t>contain numerous grain-sized sand and they could break easily when thrown on a hard ground surface.</w:t>
      </w:r>
    </w:p>
    <w:p w:rsidR="00467920" w:rsidRPr="00B07B9B" w:rsidRDefault="00467920" w:rsidP="00B07B9B">
      <w:pPr>
        <w:spacing w:line="480" w:lineRule="auto"/>
        <w:ind w:firstLine="720"/>
        <w:jc w:val="both"/>
        <w:rPr>
          <w:rFonts w:ascii="Times New Roman" w:hAnsi="Times New Roman" w:cs="Times New Roman"/>
          <w:sz w:val="24"/>
        </w:rPr>
      </w:pPr>
      <w:r w:rsidRPr="00B07B9B">
        <w:rPr>
          <w:rFonts w:ascii="Times New Roman" w:hAnsi="Times New Roman" w:cs="Times New Roman"/>
          <w:sz w:val="24"/>
        </w:rPr>
        <w:t>Another type of sedimentary rock which I found near the road was the limestone. This type of rock exists as extensive slabs of rock along the road sides. On the surface of this rock exists vertical cracks separating the rock blocks. The limestone rock is grey</w:t>
      </w:r>
      <w:r w:rsidR="00A34B8D" w:rsidRPr="00B07B9B">
        <w:rPr>
          <w:rFonts w:ascii="Times New Roman" w:hAnsi="Times New Roman" w:cs="Times New Roman"/>
          <w:sz w:val="24"/>
        </w:rPr>
        <w:t xml:space="preserve"> in color, has calcium carbonate with</w:t>
      </w:r>
      <w:r w:rsidRPr="00B07B9B">
        <w:rPr>
          <w:rFonts w:ascii="Times New Roman" w:hAnsi="Times New Roman" w:cs="Times New Roman"/>
          <w:sz w:val="24"/>
        </w:rPr>
        <w:t xml:space="preserve"> a rough texture and is very hard to break</w:t>
      </w:r>
      <w:r w:rsidR="00A34B8D" w:rsidRPr="00B07B9B">
        <w:rPr>
          <w:rFonts w:ascii="Times New Roman" w:hAnsi="Times New Roman" w:cs="Times New Roman"/>
          <w:sz w:val="24"/>
        </w:rPr>
        <w:t xml:space="preserve"> unlike the sandstone rock</w:t>
      </w:r>
      <w:r w:rsidRPr="00B07B9B">
        <w:rPr>
          <w:rFonts w:ascii="Times New Roman" w:hAnsi="Times New Roman" w:cs="Times New Roman"/>
          <w:sz w:val="24"/>
        </w:rPr>
        <w:t>.</w:t>
      </w:r>
    </w:p>
    <w:p w:rsidR="00A34B8D" w:rsidRPr="00B07B9B" w:rsidRDefault="00A34B8D" w:rsidP="00B07B9B">
      <w:pPr>
        <w:spacing w:line="480" w:lineRule="auto"/>
        <w:ind w:firstLine="720"/>
        <w:jc w:val="both"/>
        <w:rPr>
          <w:rFonts w:ascii="Times New Roman" w:hAnsi="Times New Roman" w:cs="Times New Roman"/>
          <w:sz w:val="24"/>
        </w:rPr>
      </w:pPr>
      <w:r w:rsidRPr="00B07B9B">
        <w:rPr>
          <w:rFonts w:ascii="Times New Roman" w:hAnsi="Times New Roman" w:cs="Times New Roman"/>
          <w:sz w:val="24"/>
        </w:rPr>
        <w:t xml:space="preserve">Digging a few inches deeper into the ground I was able to find the shale stone which is another type of sedimentary rocks. The shale rock </w:t>
      </w:r>
      <w:r w:rsidR="00ED72F5" w:rsidRPr="00B07B9B">
        <w:rPr>
          <w:rFonts w:ascii="Times New Roman" w:hAnsi="Times New Roman" w:cs="Times New Roman"/>
          <w:sz w:val="24"/>
        </w:rPr>
        <w:t>was brown in color and appeared to have different layers of rock laminated together. The shale rock had a surface that was smoother than both the limestone and the sandstone rocks. The shale rock was not however as hard as the limestone since it could break into finer pieces when hit on a hard ground surface. Just like the sandstone, I could observe the quartz mineral in the shale rock.</w:t>
      </w:r>
    </w:p>
    <w:p w:rsidR="00B07B9B" w:rsidRPr="00B07B9B" w:rsidRDefault="00B07B9B" w:rsidP="00B07B9B">
      <w:pPr>
        <w:spacing w:line="480" w:lineRule="auto"/>
        <w:rPr>
          <w:rFonts w:ascii="Times New Roman" w:hAnsi="Times New Roman" w:cs="Times New Roman"/>
          <w:b/>
          <w:sz w:val="24"/>
        </w:rPr>
      </w:pPr>
      <w:r w:rsidRPr="00B07B9B">
        <w:rPr>
          <w:rFonts w:ascii="Times New Roman" w:hAnsi="Times New Roman" w:cs="Times New Roman"/>
          <w:b/>
          <w:sz w:val="24"/>
        </w:rPr>
        <w:t>List of Rocks and Minerals Identified</w:t>
      </w:r>
    </w:p>
    <w:p w:rsidR="00B07B9B" w:rsidRPr="00B07B9B" w:rsidRDefault="00B07B9B" w:rsidP="00B07B9B">
      <w:pPr>
        <w:pStyle w:val="ListParagraph"/>
        <w:numPr>
          <w:ilvl w:val="0"/>
          <w:numId w:val="1"/>
        </w:numPr>
        <w:spacing w:line="480" w:lineRule="auto"/>
        <w:rPr>
          <w:rFonts w:ascii="Times New Roman" w:hAnsi="Times New Roman" w:cs="Times New Roman"/>
          <w:sz w:val="24"/>
        </w:rPr>
      </w:pPr>
      <w:r w:rsidRPr="00B07B9B">
        <w:rPr>
          <w:rFonts w:ascii="Times New Roman" w:hAnsi="Times New Roman" w:cs="Times New Roman"/>
          <w:sz w:val="24"/>
        </w:rPr>
        <w:t>Sandstone</w:t>
      </w:r>
    </w:p>
    <w:p w:rsidR="00B07B9B" w:rsidRPr="00B07B9B" w:rsidRDefault="00B07B9B" w:rsidP="00B07B9B">
      <w:pPr>
        <w:pStyle w:val="ListParagraph"/>
        <w:numPr>
          <w:ilvl w:val="0"/>
          <w:numId w:val="1"/>
        </w:numPr>
        <w:spacing w:line="480" w:lineRule="auto"/>
        <w:rPr>
          <w:rFonts w:ascii="Times New Roman" w:hAnsi="Times New Roman" w:cs="Times New Roman"/>
          <w:sz w:val="24"/>
        </w:rPr>
      </w:pPr>
      <w:r w:rsidRPr="00B07B9B">
        <w:rPr>
          <w:rFonts w:ascii="Times New Roman" w:hAnsi="Times New Roman" w:cs="Times New Roman"/>
          <w:sz w:val="24"/>
        </w:rPr>
        <w:t>Limestone</w:t>
      </w:r>
    </w:p>
    <w:p w:rsidR="00B07B9B" w:rsidRPr="00B07B9B" w:rsidRDefault="00B07B9B" w:rsidP="00B07B9B">
      <w:pPr>
        <w:pStyle w:val="ListParagraph"/>
        <w:numPr>
          <w:ilvl w:val="0"/>
          <w:numId w:val="1"/>
        </w:numPr>
        <w:spacing w:line="480" w:lineRule="auto"/>
        <w:rPr>
          <w:rFonts w:ascii="Times New Roman" w:hAnsi="Times New Roman" w:cs="Times New Roman"/>
          <w:sz w:val="24"/>
        </w:rPr>
      </w:pPr>
      <w:r w:rsidRPr="00B07B9B">
        <w:rPr>
          <w:rFonts w:ascii="Times New Roman" w:hAnsi="Times New Roman" w:cs="Times New Roman"/>
          <w:sz w:val="24"/>
        </w:rPr>
        <w:t>Shale</w:t>
      </w:r>
    </w:p>
    <w:p w:rsidR="00B07B9B" w:rsidRPr="00B07B9B" w:rsidRDefault="00B07B9B" w:rsidP="00B07B9B">
      <w:pPr>
        <w:pStyle w:val="ListParagraph"/>
        <w:numPr>
          <w:ilvl w:val="0"/>
          <w:numId w:val="1"/>
        </w:numPr>
        <w:spacing w:line="480" w:lineRule="auto"/>
        <w:rPr>
          <w:rFonts w:ascii="Times New Roman" w:hAnsi="Times New Roman" w:cs="Times New Roman"/>
          <w:sz w:val="24"/>
        </w:rPr>
      </w:pPr>
      <w:r w:rsidRPr="00B07B9B">
        <w:rPr>
          <w:rFonts w:ascii="Times New Roman" w:hAnsi="Times New Roman" w:cs="Times New Roman"/>
          <w:sz w:val="24"/>
        </w:rPr>
        <w:t>Clay</w:t>
      </w:r>
    </w:p>
    <w:p w:rsidR="00B07B9B" w:rsidRPr="00B07B9B" w:rsidRDefault="00B07B9B" w:rsidP="00B07B9B">
      <w:pPr>
        <w:pStyle w:val="ListParagraph"/>
        <w:numPr>
          <w:ilvl w:val="0"/>
          <w:numId w:val="1"/>
        </w:numPr>
        <w:spacing w:line="480" w:lineRule="auto"/>
        <w:rPr>
          <w:rFonts w:ascii="Times New Roman" w:hAnsi="Times New Roman" w:cs="Times New Roman"/>
          <w:sz w:val="24"/>
        </w:rPr>
      </w:pPr>
      <w:r w:rsidRPr="00B07B9B">
        <w:rPr>
          <w:rFonts w:ascii="Times New Roman" w:hAnsi="Times New Roman" w:cs="Times New Roman"/>
          <w:sz w:val="24"/>
        </w:rPr>
        <w:t>Mud rock</w:t>
      </w:r>
    </w:p>
    <w:p w:rsidR="00B07B9B" w:rsidRPr="00B07B9B" w:rsidRDefault="00B07B9B" w:rsidP="00B07B9B">
      <w:pPr>
        <w:pStyle w:val="ListParagraph"/>
        <w:numPr>
          <w:ilvl w:val="0"/>
          <w:numId w:val="1"/>
        </w:numPr>
        <w:spacing w:line="480" w:lineRule="auto"/>
        <w:rPr>
          <w:rFonts w:ascii="Times New Roman" w:hAnsi="Times New Roman" w:cs="Times New Roman"/>
          <w:sz w:val="24"/>
        </w:rPr>
      </w:pPr>
      <w:r w:rsidRPr="00B07B9B">
        <w:rPr>
          <w:rFonts w:ascii="Times New Roman" w:hAnsi="Times New Roman" w:cs="Times New Roman"/>
          <w:sz w:val="24"/>
        </w:rPr>
        <w:t>Dolomite</w:t>
      </w:r>
    </w:p>
    <w:p w:rsidR="00B07B9B" w:rsidRPr="00B07B9B" w:rsidRDefault="00B07B9B" w:rsidP="00B07B9B">
      <w:pPr>
        <w:pStyle w:val="ListParagraph"/>
        <w:numPr>
          <w:ilvl w:val="0"/>
          <w:numId w:val="1"/>
        </w:numPr>
        <w:spacing w:line="480" w:lineRule="auto"/>
        <w:rPr>
          <w:rFonts w:ascii="Times New Roman" w:hAnsi="Times New Roman" w:cs="Times New Roman"/>
          <w:sz w:val="24"/>
        </w:rPr>
      </w:pPr>
      <w:r w:rsidRPr="00B07B9B">
        <w:rPr>
          <w:rFonts w:ascii="Times New Roman" w:hAnsi="Times New Roman" w:cs="Times New Roman"/>
          <w:sz w:val="24"/>
        </w:rPr>
        <w:t>Quartz</w:t>
      </w:r>
    </w:p>
    <w:p w:rsidR="002F1EB9" w:rsidRPr="00B07B9B" w:rsidRDefault="00B07B9B" w:rsidP="00B07B9B">
      <w:pPr>
        <w:pStyle w:val="ListParagraph"/>
        <w:numPr>
          <w:ilvl w:val="0"/>
          <w:numId w:val="1"/>
        </w:numPr>
        <w:spacing w:line="480" w:lineRule="auto"/>
        <w:rPr>
          <w:rFonts w:ascii="Times New Roman" w:hAnsi="Times New Roman" w:cs="Times New Roman"/>
          <w:sz w:val="24"/>
        </w:rPr>
      </w:pPr>
      <w:r w:rsidRPr="00B07B9B">
        <w:rPr>
          <w:rFonts w:ascii="Times New Roman" w:hAnsi="Times New Roman" w:cs="Times New Roman"/>
          <w:sz w:val="24"/>
        </w:rPr>
        <w:t>Calcium carbonate</w:t>
      </w:r>
      <w:bookmarkStart w:id="0" w:name="_GoBack"/>
      <w:bookmarkEnd w:id="0"/>
    </w:p>
    <w:p w:rsidR="005015C0" w:rsidRPr="00B07B9B" w:rsidRDefault="005015C0" w:rsidP="00B07B9B">
      <w:pPr>
        <w:spacing w:line="480" w:lineRule="auto"/>
        <w:rPr>
          <w:rFonts w:ascii="Times New Roman" w:hAnsi="Times New Roman" w:cs="Times New Roman"/>
          <w:sz w:val="24"/>
        </w:rPr>
      </w:pPr>
    </w:p>
    <w:sectPr w:rsidR="005015C0" w:rsidRPr="00B07B9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C0C04" w:rsidRDefault="00AC0C04" w:rsidP="00B07B9B">
      <w:pPr>
        <w:spacing w:after="0" w:line="240" w:lineRule="auto"/>
      </w:pPr>
      <w:r>
        <w:separator/>
      </w:r>
    </w:p>
  </w:endnote>
  <w:endnote w:type="continuationSeparator" w:id="0">
    <w:p w:rsidR="00AC0C04" w:rsidRDefault="00AC0C04" w:rsidP="00B07B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C0C04" w:rsidRDefault="00AC0C04" w:rsidP="00B07B9B">
      <w:pPr>
        <w:spacing w:after="0" w:line="240" w:lineRule="auto"/>
      </w:pPr>
      <w:r>
        <w:separator/>
      </w:r>
    </w:p>
  </w:footnote>
  <w:footnote w:type="continuationSeparator" w:id="0">
    <w:p w:rsidR="00AC0C04" w:rsidRDefault="00AC0C04" w:rsidP="00B07B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9278262"/>
      <w:docPartObj>
        <w:docPartGallery w:val="Page Numbers (Top of Page)"/>
        <w:docPartUnique/>
      </w:docPartObj>
    </w:sdtPr>
    <w:sdtEndPr>
      <w:rPr>
        <w:noProof/>
      </w:rPr>
    </w:sdtEndPr>
    <w:sdtContent>
      <w:p w:rsidR="00B07B9B" w:rsidRDefault="00B07B9B">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B07B9B" w:rsidRDefault="00B07B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20A47BE"/>
    <w:multiLevelType w:val="hybridMultilevel"/>
    <w:tmpl w:val="666E27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C7D"/>
    <w:rsid w:val="000B4980"/>
    <w:rsid w:val="00181F82"/>
    <w:rsid w:val="002F1EB9"/>
    <w:rsid w:val="00427DBA"/>
    <w:rsid w:val="00467920"/>
    <w:rsid w:val="004D664B"/>
    <w:rsid w:val="005015C0"/>
    <w:rsid w:val="006B1297"/>
    <w:rsid w:val="008C361E"/>
    <w:rsid w:val="009A4C7D"/>
    <w:rsid w:val="009D5304"/>
    <w:rsid w:val="00A34B8D"/>
    <w:rsid w:val="00AC0437"/>
    <w:rsid w:val="00AC0C04"/>
    <w:rsid w:val="00B07B9B"/>
    <w:rsid w:val="00BC174C"/>
    <w:rsid w:val="00E11341"/>
    <w:rsid w:val="00ED72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9E476"/>
  <w15:chartTrackingRefBased/>
  <w15:docId w15:val="{5C236BDF-6B3D-4012-86C8-880BDCDD8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7B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7B9B"/>
  </w:style>
  <w:style w:type="paragraph" w:styleId="Footer">
    <w:name w:val="footer"/>
    <w:basedOn w:val="Normal"/>
    <w:link w:val="FooterChar"/>
    <w:uiPriority w:val="99"/>
    <w:unhideWhenUsed/>
    <w:rsid w:val="00B07B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7B9B"/>
  </w:style>
  <w:style w:type="paragraph" w:styleId="ListParagraph">
    <w:name w:val="List Paragraph"/>
    <w:basedOn w:val="Normal"/>
    <w:uiPriority w:val="34"/>
    <w:qFormat/>
    <w:rsid w:val="00B07B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3</Pages>
  <Words>664</Words>
  <Characters>3790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5</cp:revision>
  <dcterms:created xsi:type="dcterms:W3CDTF">2018-06-04T15:01:00Z</dcterms:created>
  <dcterms:modified xsi:type="dcterms:W3CDTF">2018-06-04T17:36:00Z</dcterms:modified>
</cp:coreProperties>
</file>